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9B4" w:rsidRPr="008E79B4" w:rsidRDefault="00DD2124" w:rsidP="00DD2124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8E79B4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8E79B4" w:rsidRPr="008E79B4" w:rsidRDefault="008E79B4" w:rsidP="00DD212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DD2124" w:rsidRPr="00AD37BD" w:rsidRDefault="008E79B4" w:rsidP="00DD2124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AD37BD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AD37BD">
        <w:rPr>
          <w:rFonts w:ascii="Arial" w:eastAsia="Times New Roman" w:hAnsi="Arial" w:cs="Arial"/>
          <w:szCs w:val="20"/>
          <w:lang w:eastAsia="nl-NL"/>
        </w:rPr>
        <w:t>ценки</w:t>
      </w:r>
      <w:r w:rsidRPr="00AD37BD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AD37BD">
        <w:rPr>
          <w:rFonts w:ascii="Arial" w:eastAsia="Times New Roman" w:hAnsi="Arial" w:cs="Arial"/>
          <w:szCs w:val="20"/>
          <w:lang w:eastAsia="nl-NL"/>
        </w:rPr>
        <w:t>ка</w:t>
      </w:r>
      <w:r w:rsidRPr="00AD37BD">
        <w:rPr>
          <w:rFonts w:ascii="Arial" w:eastAsia="Times New Roman" w:hAnsi="Arial" w:cs="Arial"/>
          <w:szCs w:val="20"/>
          <w:lang w:eastAsia="nl-NL"/>
        </w:rPr>
        <w:t xml:space="preserve">чества </w:t>
      </w:r>
      <w:r w:rsidR="00FD0540">
        <w:rPr>
          <w:rFonts w:ascii="Arial" w:eastAsia="Times New Roman" w:hAnsi="Arial" w:cs="Arial"/>
          <w:szCs w:val="20"/>
          <w:lang w:eastAsia="nl-NL"/>
        </w:rPr>
        <w:t>земляных работ</w:t>
      </w:r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820DAF" w:rsidRDefault="00820DAF" w:rsidP="00820DA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DAF" w:rsidRDefault="00820DAF" w:rsidP="00820DA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DAF" w:rsidRDefault="00820DAF" w:rsidP="00820DA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820DAF" w:rsidRDefault="00820DAF" w:rsidP="00820DA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820DAF" w:rsidTr="00207EB3">
        <w:tc>
          <w:tcPr>
            <w:tcW w:w="2906" w:type="dxa"/>
            <w:vAlign w:val="center"/>
          </w:tcPr>
          <w:p w:rsidR="00820DAF" w:rsidRDefault="00820DAF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820DAF" w:rsidRPr="0077563D" w:rsidRDefault="00820DAF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820DAF" w:rsidRDefault="00820DAF" w:rsidP="00820DAF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433" w:type="dxa"/>
        <w:tblInd w:w="-5" w:type="dxa"/>
        <w:tblLook w:val="04A0" w:firstRow="1" w:lastRow="0" w:firstColumn="1" w:lastColumn="0" w:noHBand="0" w:noVBand="1"/>
      </w:tblPr>
      <w:tblGrid>
        <w:gridCol w:w="6663"/>
        <w:gridCol w:w="561"/>
        <w:gridCol w:w="370"/>
        <w:gridCol w:w="346"/>
        <w:gridCol w:w="1484"/>
        <w:gridCol w:w="9"/>
      </w:tblGrid>
      <w:tr w:rsidR="00ED697E" w:rsidRPr="008E79B4" w:rsidTr="00820DAF">
        <w:trPr>
          <w:gridAfter w:val="1"/>
          <w:wAfter w:w="9" w:type="dxa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E79B4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8E79B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9B4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E79B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E79B4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E79B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E79B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E79B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E79B4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9B4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E54634" w:rsidRPr="00E54634" w:rsidTr="00820DAF">
        <w:trPr>
          <w:trHeight w:val="385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E54634" w:rsidRDefault="00B42DB4" w:rsidP="00ED697E">
            <w:pPr>
              <w:rPr>
                <w:rFonts w:ascii="Arial" w:hAnsi="Arial" w:cs="Arial"/>
                <w:sz w:val="20"/>
                <w:szCs w:val="20"/>
              </w:rPr>
            </w:pPr>
            <w:r w:rsidRPr="00E54634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B703FB" w:rsidRPr="008E79B4" w:rsidTr="00820DAF">
        <w:trPr>
          <w:gridAfter w:val="1"/>
          <w:wAfter w:w="9" w:type="dxa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3253F" w:rsidRDefault="00B42DB4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E79B4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E79B4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E79B4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E79B4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A7FE7" w:rsidRPr="008E79B4" w:rsidTr="00820DAF">
        <w:trPr>
          <w:gridAfter w:val="1"/>
          <w:wAfter w:w="9" w:type="dxa"/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3253F" w:rsidRDefault="002A7FE7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E79B4" w:rsidRDefault="002A7FE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E79B4" w:rsidRDefault="002A7FE7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E79B4" w:rsidRDefault="002A7FE7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E79B4" w:rsidRDefault="002A7FE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C2B5B" w:rsidRPr="008E79B4" w:rsidTr="00820DAF">
        <w:trPr>
          <w:gridAfter w:val="1"/>
          <w:wAfter w:w="9" w:type="dxa"/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3253F" w:rsidRDefault="00E260CA" w:rsidP="000325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АВК/АоРПИ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E79B4" w:rsidRDefault="002C2B5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E79B4" w:rsidRDefault="002C2B5B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E79B4" w:rsidRDefault="002C2B5B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E79B4" w:rsidRDefault="002C2B5B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920A6" w:rsidRPr="008E79B4" w:rsidTr="00820DAF">
        <w:trPr>
          <w:gridAfter w:val="1"/>
          <w:wAfter w:w="9" w:type="dxa"/>
          <w:trHeight w:val="31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3253F" w:rsidRDefault="00463378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E79B4" w:rsidRDefault="00D920A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E79B4" w:rsidRDefault="00D920A6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E79B4" w:rsidRDefault="00D920A6" w:rsidP="00896F0A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E79B4" w:rsidRDefault="00D920A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54634" w:rsidRPr="00E54634" w:rsidTr="00820DAF">
        <w:trPr>
          <w:trHeight w:val="255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E54634" w:rsidRDefault="00B703FB" w:rsidP="00887AB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5463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E5463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E54634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выполнение вертикальной планировки поверхности строительной площадки (при необходимости)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разбивку осей сооружения и границ котлована.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9048F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качество уплотнения и ровность основания;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9048F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соответствие уклонов и отметок основания проекту;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выполнение работ по отводу поверхностных и подземных вод с помощью временных или постоянных устройств (при необходимости).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E54634" w:rsidRDefault="00E80684" w:rsidP="00E54634">
            <w:pPr>
              <w:pStyle w:val="aa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5E3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E3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чистоту основания и промерзания грунта (в зимнее время);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E3" w:rsidRPr="00E54634" w:rsidRDefault="008105E3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E3" w:rsidRPr="00E54634" w:rsidRDefault="008105E3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E3" w:rsidRPr="00E54634" w:rsidRDefault="008105E3" w:rsidP="00E54634">
            <w:pPr>
              <w:pStyle w:val="a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E3" w:rsidRPr="00E54634" w:rsidRDefault="008105E3" w:rsidP="00E54634">
            <w:pPr>
              <w:pStyle w:val="aa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3FB" w:rsidRPr="00E54634" w:rsidTr="00820DAF">
        <w:trPr>
          <w:trHeight w:val="255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E54634" w:rsidRDefault="00ED697E" w:rsidP="008E79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46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="00463378" w:rsidRPr="00E546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Выполнение работ </w:t>
            </w: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отклонения отметок дна котлована от проектных;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размеры котлована в плане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81D6B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крутизну откосов</w:t>
            </w:r>
            <w:r w:rsidR="00E260CA">
              <w:rPr>
                <w:rFonts w:ascii="Arial" w:hAnsi="Arial" w:cs="Arial"/>
                <w:sz w:val="20"/>
                <w:szCs w:val="20"/>
              </w:rPr>
              <w:t xml:space="preserve"> соответствует РД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содержание мерзлых комьев в обратных засыпках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размер твердых включений, в т.ч. мерзлых комьев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температуру грунта, отсыпаемого и уплотняемого при отрицательной температуре воздуха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80684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среднюю по проверяемому участку плотность сухого грунта обратных засыпок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84" w:rsidRPr="008E79B4" w:rsidRDefault="00E80684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81D6B" w:rsidRPr="008E79B4" w:rsidTr="00820DAF">
        <w:trPr>
          <w:gridAfter w:val="1"/>
          <w:wAfter w:w="9" w:type="dxa"/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03253F" w:rsidRDefault="008105E3" w:rsidP="0003253F">
            <w:pPr>
              <w:rPr>
                <w:rFonts w:ascii="Arial" w:hAnsi="Arial" w:cs="Arial"/>
                <w:sz w:val="20"/>
                <w:szCs w:val="20"/>
              </w:rPr>
            </w:pPr>
            <w:r w:rsidRPr="0003253F">
              <w:rPr>
                <w:rFonts w:ascii="Arial" w:hAnsi="Arial" w:cs="Arial"/>
                <w:sz w:val="20"/>
                <w:szCs w:val="20"/>
              </w:rPr>
              <w:t>соответствие физико-механических характеристик отсыпаемого и уплотненного грунта требованиям проекта.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6B" w:rsidRPr="008E79B4" w:rsidRDefault="00B81D6B" w:rsidP="00E806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DD2124" w:rsidRDefault="00DD2124" w:rsidP="00E80684">
      <w:pPr>
        <w:spacing w:after="0"/>
        <w:rPr>
          <w:rFonts w:ascii="Arial" w:hAnsi="Arial" w:cs="Arial"/>
          <w:sz w:val="20"/>
          <w:szCs w:val="20"/>
        </w:rPr>
      </w:pPr>
    </w:p>
    <w:p w:rsidR="00B72D67" w:rsidRPr="00EA6F44" w:rsidRDefault="00B72D67" w:rsidP="00B72D6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B72D67" w:rsidRPr="00EA6F44" w:rsidRDefault="00B72D67" w:rsidP="00B72D6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B72D67" w:rsidRPr="00EA6F44" w:rsidRDefault="00B72D67" w:rsidP="00B72D6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B72D67" w:rsidRPr="008E79B4" w:rsidRDefault="00B72D67" w:rsidP="00E80684">
      <w:pPr>
        <w:spacing w:after="0"/>
        <w:rPr>
          <w:rFonts w:ascii="Arial" w:hAnsi="Arial" w:cs="Arial"/>
          <w:sz w:val="20"/>
          <w:szCs w:val="20"/>
        </w:rPr>
      </w:pPr>
    </w:p>
    <w:sectPr w:rsidR="00B72D67" w:rsidRPr="008E79B4" w:rsidSect="008E79B4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1709" w:rsidRDefault="00031709" w:rsidP="006F6CCE">
      <w:pPr>
        <w:spacing w:after="0" w:line="240" w:lineRule="auto"/>
      </w:pPr>
      <w:r>
        <w:separator/>
      </w:r>
    </w:p>
  </w:endnote>
  <w:endnote w:type="continuationSeparator" w:id="0">
    <w:p w:rsidR="00031709" w:rsidRDefault="00031709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709" w:rsidRDefault="00031709" w:rsidP="006F6CCE">
      <w:pPr>
        <w:spacing w:after="0" w:line="240" w:lineRule="auto"/>
      </w:pPr>
      <w:r>
        <w:separator/>
      </w:r>
    </w:p>
  </w:footnote>
  <w:footnote w:type="continuationSeparator" w:id="0">
    <w:p w:rsidR="00031709" w:rsidRDefault="00031709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50DF"/>
    <w:multiLevelType w:val="hybridMultilevel"/>
    <w:tmpl w:val="B240B37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E6D6A"/>
    <w:multiLevelType w:val="hybridMultilevel"/>
    <w:tmpl w:val="7038965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15C2D94"/>
    <w:multiLevelType w:val="hybridMultilevel"/>
    <w:tmpl w:val="97F4F84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4C7"/>
    <w:multiLevelType w:val="hybridMultilevel"/>
    <w:tmpl w:val="D71CFBB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263931"/>
    <w:multiLevelType w:val="hybridMultilevel"/>
    <w:tmpl w:val="B34A9B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63C08"/>
    <w:multiLevelType w:val="hybridMultilevel"/>
    <w:tmpl w:val="A3C8D60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AA305E"/>
    <w:multiLevelType w:val="hybridMultilevel"/>
    <w:tmpl w:val="7DC09514"/>
    <w:lvl w:ilvl="0" w:tplc="8884C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4"/>
  </w:num>
  <w:num w:numId="5">
    <w:abstractNumId w:val="1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8"/>
  </w:num>
  <w:num w:numId="13">
    <w:abstractNumId w:val="12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9A6"/>
    <w:rsid w:val="00025C5B"/>
    <w:rsid w:val="00031709"/>
    <w:rsid w:val="0003253F"/>
    <w:rsid w:val="000425AC"/>
    <w:rsid w:val="00045A04"/>
    <w:rsid w:val="000C2440"/>
    <w:rsid w:val="00112AC1"/>
    <w:rsid w:val="001841ED"/>
    <w:rsid w:val="00196ED7"/>
    <w:rsid w:val="001A05BE"/>
    <w:rsid w:val="001E0081"/>
    <w:rsid w:val="001F1606"/>
    <w:rsid w:val="002242B0"/>
    <w:rsid w:val="002261A7"/>
    <w:rsid w:val="00236665"/>
    <w:rsid w:val="0026007A"/>
    <w:rsid w:val="0026233E"/>
    <w:rsid w:val="00281031"/>
    <w:rsid w:val="002A7FE7"/>
    <w:rsid w:val="002B33BC"/>
    <w:rsid w:val="002C2B5B"/>
    <w:rsid w:val="002C3BEA"/>
    <w:rsid w:val="002F28F7"/>
    <w:rsid w:val="003509BB"/>
    <w:rsid w:val="0037534C"/>
    <w:rsid w:val="0039063A"/>
    <w:rsid w:val="00397512"/>
    <w:rsid w:val="003F1CD6"/>
    <w:rsid w:val="00402413"/>
    <w:rsid w:val="004344EA"/>
    <w:rsid w:val="00463378"/>
    <w:rsid w:val="004C7A5F"/>
    <w:rsid w:val="004F6F97"/>
    <w:rsid w:val="00510ABA"/>
    <w:rsid w:val="00586550"/>
    <w:rsid w:val="005B7CB4"/>
    <w:rsid w:val="005D531A"/>
    <w:rsid w:val="005E2C65"/>
    <w:rsid w:val="00605DCC"/>
    <w:rsid w:val="006507F6"/>
    <w:rsid w:val="006A19FD"/>
    <w:rsid w:val="006B420E"/>
    <w:rsid w:val="006F6CCE"/>
    <w:rsid w:val="007411F8"/>
    <w:rsid w:val="0075651C"/>
    <w:rsid w:val="00781FD7"/>
    <w:rsid w:val="007A29BC"/>
    <w:rsid w:val="008071AF"/>
    <w:rsid w:val="008105E3"/>
    <w:rsid w:val="00820DAF"/>
    <w:rsid w:val="00853205"/>
    <w:rsid w:val="00863F58"/>
    <w:rsid w:val="008808D8"/>
    <w:rsid w:val="0088756D"/>
    <w:rsid w:val="00887ABA"/>
    <w:rsid w:val="0089048F"/>
    <w:rsid w:val="00896F0A"/>
    <w:rsid w:val="008A1878"/>
    <w:rsid w:val="008E79B4"/>
    <w:rsid w:val="00904989"/>
    <w:rsid w:val="00944F00"/>
    <w:rsid w:val="00952170"/>
    <w:rsid w:val="0097350F"/>
    <w:rsid w:val="00986181"/>
    <w:rsid w:val="00A16EA7"/>
    <w:rsid w:val="00AD37BD"/>
    <w:rsid w:val="00AE39F7"/>
    <w:rsid w:val="00B05F48"/>
    <w:rsid w:val="00B42DB4"/>
    <w:rsid w:val="00B60A43"/>
    <w:rsid w:val="00B703FB"/>
    <w:rsid w:val="00B72D67"/>
    <w:rsid w:val="00B81D6B"/>
    <w:rsid w:val="00C0398A"/>
    <w:rsid w:val="00C219DF"/>
    <w:rsid w:val="00C63AE7"/>
    <w:rsid w:val="00C81065"/>
    <w:rsid w:val="00CA7664"/>
    <w:rsid w:val="00D838A0"/>
    <w:rsid w:val="00D920A6"/>
    <w:rsid w:val="00DB3FAC"/>
    <w:rsid w:val="00DC6E5A"/>
    <w:rsid w:val="00DD2124"/>
    <w:rsid w:val="00DE4897"/>
    <w:rsid w:val="00E007F2"/>
    <w:rsid w:val="00E02157"/>
    <w:rsid w:val="00E1697F"/>
    <w:rsid w:val="00E260CA"/>
    <w:rsid w:val="00E54634"/>
    <w:rsid w:val="00E80684"/>
    <w:rsid w:val="00EA381B"/>
    <w:rsid w:val="00ED697E"/>
    <w:rsid w:val="00F0550B"/>
    <w:rsid w:val="00F96C88"/>
    <w:rsid w:val="00FA3C31"/>
    <w:rsid w:val="00FD0540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D7AC50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S56PUJFUA6ZF-242-4340</_dlc_DocId>
    <_dlc_DocIdUrl xmlns="bbb6fe13-efa9-496d-8443-35c650172223">
      <Url>https://agpp.rusproject.ru/mailbox/AGPZ/_layouts/15/DocIdRedir.aspx?ID=S56PUJFUA6ZF-242-4340</Url>
      <Description>S56PUJFUA6ZF-242-4340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20A0F-B4F0-4C10-8403-FCE27E5E3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21DFB2-9883-41BE-AB9C-CDA267A477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2025-08-28T02:13:00Z</dcterms:created>
  <dcterms:modified xsi:type="dcterms:W3CDTF">2025-08-28T02:13:00Z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d72bb2f1-041f-4b7b-a09f-827bff45f8d1</vt:lpwstr>
  </property>
  <property fmtid="{D5CDD505-2E9C-101B-9397-08002B2CF9AE}" pid="3" name="ContentTypeId">
    <vt:lpwstr>0x010100EC99FCCB7523A74993637F407A4CA29D</vt:lpwstr>
  </property>
</Properties>
</file>